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26" w:rsidRDefault="004F3026" w:rsidP="004F3026">
      <w:pPr>
        <w:jc w:val="center"/>
        <w:rPr>
          <w:rFonts w:ascii="Times New Roman" w:hAnsi="Times New Roman" w:cs="Times New Roman"/>
          <w:b/>
          <w:sz w:val="28"/>
        </w:rPr>
      </w:pPr>
      <w:r w:rsidRPr="004F3026">
        <w:rPr>
          <w:rFonts w:ascii="Times New Roman" w:hAnsi="Times New Roman" w:cs="Times New Roman"/>
          <w:b/>
          <w:sz w:val="28"/>
        </w:rPr>
        <w:t>READ THIS</w:t>
      </w:r>
      <w:r>
        <w:rPr>
          <w:rFonts w:ascii="Times New Roman" w:hAnsi="Times New Roman" w:cs="Times New Roman"/>
          <w:b/>
          <w:sz w:val="28"/>
        </w:rPr>
        <w:t xml:space="preserve"> NOTICE AND THE ENCLOSED PAPERS</w:t>
      </w:r>
    </w:p>
    <w:p w:rsidR="004F3026" w:rsidRDefault="004F3026" w:rsidP="004F3026">
      <w:pPr>
        <w:jc w:val="both"/>
        <w:rPr>
          <w:rFonts w:ascii="Times New Roman" w:hAnsi="Times New Roman" w:cs="Times New Roman"/>
          <w:sz w:val="24"/>
        </w:rPr>
      </w:pPr>
      <w:r w:rsidRPr="004F3026">
        <w:rPr>
          <w:rFonts w:ascii="Times New Roman" w:hAnsi="Times New Roman" w:cs="Times New Roman"/>
          <w:sz w:val="24"/>
        </w:rPr>
        <w:t xml:space="preserve">A MOTION FOR SUMMARY JUDGMENT HAS BEEN FILED AND, IF UNOPPOSED, THIS MOTION MAY RESULT IN JUDGMENT BEING ENTERED AGAINST YOU WITHOUT A HEARING OR TRIAL.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The Courts of Elkhart County, Indiana requires that this notice be sent to you about the motion for summary judgment that was filed by the opposing party. This notice does not contain legal advice but does provide important information about your legal options. Please read it carefully.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The opposing party has filed a motion for summary judgment pursuant to Indiana Trial Rule 56(C). The motion alleges that the facts are not in dispute and the Court can rule as a matter of law. The motion asks the Court to enter judgment in favor of the opposing party without a trial.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As you are not represented by counsel, you are hereby advised of your obligation to respond to the summary judgment motion. Your previous answer, denial or even counterclaim in response to the original complaint is not sufficient to defend a motion for summary judgment. Unless you submit your own affidavits (or other documentary evidence) or a response that specifically identifies information within the existing court records that contradict the factual assertions of the evidence designated in the motion for summary judgment and supporting materials, any factual assertions in our motion and supporting documentation will be accepted by the Court as true. In essence, your failure to respond to the pending motion for summary judgment would be equivalent to failing to present any evidence in your favor at a trial.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If you wish to file a response to the motion, the Court must receive your response within thirty-three (33) days after your opponent’s motion was mailed to you. Failure to meet this timeframe will result in the Court being unable to consider your response or any attachments thereto.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Either party may request a court hearing on the summary judgment motion. A written request for a hearing must be received by the Court no later than ten (10) days after the response was filed or is due. The hearing will not be a trial, and neither party will be able to present evidence at the hearing. However, either party may make legal argument and refer to the evidence designated with the summary judgment motion or with any response. If no request for a hearing is filed with the Court, the Court may decide the motion without a hearing based on the affidavits and documents filed by the parties. </w:t>
      </w:r>
    </w:p>
    <w:p w:rsidR="004F3026" w:rsidRPr="004F3026" w:rsidRDefault="004F3026" w:rsidP="004F3026">
      <w:pPr>
        <w:rPr>
          <w:rFonts w:ascii="Times New Roman" w:hAnsi="Times New Roman" w:cs="Times New Roman"/>
        </w:rPr>
      </w:pPr>
      <w:r w:rsidRPr="004F3026">
        <w:rPr>
          <w:rFonts w:ascii="Times New Roman" w:hAnsi="Times New Roman" w:cs="Times New Roman"/>
        </w:rPr>
        <w:t>Any response or request for hearing must be served (or mailed) on the attorney for the opposing party. A response (or other pleading) filed with the Court must include a statement that you have complied with this requirement. Your statement may be in the following form: “I delivered a copy of this response to (Attorney Name) by United States Mail on this</w:t>
      </w:r>
      <w:r>
        <w:rPr>
          <w:rFonts w:ascii="Times New Roman" w:hAnsi="Times New Roman" w:cs="Times New Roman"/>
        </w:rPr>
        <w:t xml:space="preserve">  </w:t>
      </w:r>
      <w:r w:rsidRPr="004F3026">
        <w:rPr>
          <w:rFonts w:ascii="Times New Roman" w:hAnsi="Times New Roman" w:cs="Times New Roman"/>
        </w:rPr>
        <w:t xml:space="preserve"> ___ day of ________, 20____.” </w:t>
      </w:r>
    </w:p>
    <w:p w:rsidR="004F3026" w:rsidRPr="004F3026" w:rsidRDefault="004F3026" w:rsidP="004F3026">
      <w:pPr>
        <w:rPr>
          <w:rFonts w:ascii="Times New Roman" w:hAnsi="Times New Roman" w:cs="Times New Roman"/>
        </w:rPr>
      </w:pPr>
      <w:r w:rsidRPr="004F3026">
        <w:rPr>
          <w:rFonts w:ascii="Times New Roman" w:hAnsi="Times New Roman" w:cs="Times New Roman"/>
        </w:rPr>
        <w:t xml:space="preserve">As with any legal matter, you may wish to consult with and/or retain an attorney to represent you in this lawsuit and to assist you in responding to our motion for summary judgment. </w:t>
      </w:r>
    </w:p>
    <w:p w:rsidR="004F3026" w:rsidRPr="004F3026" w:rsidRDefault="004F3026" w:rsidP="0029131D">
      <w:pPr>
        <w:pStyle w:val="NoSpacing"/>
        <w:rPr>
          <w:sz w:val="24"/>
        </w:rPr>
      </w:pPr>
      <w:r w:rsidRPr="004F3026">
        <w:t xml:space="preserve">[If appropriate under the Federal Fair Debt Collection Act, the following identifying information should be included with the Notice: </w:t>
      </w:r>
    </w:p>
    <w:p w:rsidR="0029131D" w:rsidRDefault="0029131D" w:rsidP="0029131D">
      <w:pPr>
        <w:pStyle w:val="NoSpacing"/>
      </w:pPr>
    </w:p>
    <w:p w:rsidR="004F3026" w:rsidRPr="00E20551" w:rsidRDefault="004F3026" w:rsidP="0029131D">
      <w:pPr>
        <w:pStyle w:val="NoSpacing"/>
      </w:pPr>
      <w:r w:rsidRPr="00E20551">
        <w:t xml:space="preserve">Notice </w:t>
      </w:r>
      <w:r w:rsidR="0029131D" w:rsidRPr="00E20551">
        <w:t>provided</w:t>
      </w:r>
      <w:r w:rsidRPr="00E20551">
        <w:t xml:space="preserve"> by:</w:t>
      </w:r>
      <w:r w:rsidR="00E20551">
        <w:tab/>
      </w:r>
      <w:sdt>
        <w:sdtPr>
          <w:id w:val="1147098325"/>
          <w:placeholder>
            <w:docPart w:val="E4140E1A52A540CAB85E138AE104E021"/>
          </w:placeholder>
          <w:showingPlcHdr/>
        </w:sdtPr>
        <w:sdtEndPr/>
        <w:sdtContent>
          <w:bookmarkStart w:id="0" w:name="_GoBack"/>
          <w:r w:rsidR="00E20551" w:rsidRPr="005C52BF">
            <w:rPr>
              <w:rStyle w:val="PlaceholderText"/>
            </w:rPr>
            <w:t>Click or tap here to enter text.</w:t>
          </w:r>
          <w:r w:rsidR="00E20551">
            <w:rPr>
              <w:rStyle w:val="PlaceholderText"/>
            </w:rPr>
            <w:t xml:space="preserve"> Hit space if not applicable to leave blank.</w:t>
          </w:r>
          <w:bookmarkEnd w:id="0"/>
        </w:sdtContent>
      </w:sdt>
    </w:p>
    <w:p w:rsidR="004F3026" w:rsidRPr="00E20551" w:rsidRDefault="004F3026" w:rsidP="0029131D">
      <w:pPr>
        <w:pStyle w:val="NoSpacing"/>
      </w:pPr>
      <w:r w:rsidRPr="00E20551">
        <w:t>Attorney Name</w:t>
      </w:r>
      <w:r w:rsidR="00E20551">
        <w:t>:</w:t>
      </w:r>
      <w:r w:rsidR="00E20551">
        <w:tab/>
      </w:r>
      <w:r w:rsidR="00E20551">
        <w:tab/>
      </w:r>
      <w:sdt>
        <w:sdtPr>
          <w:id w:val="1867326737"/>
          <w:placeholder>
            <w:docPart w:val="1B00DED61AF0474085B4A55B542ECE63"/>
          </w:placeholder>
          <w:showingPlcHdr/>
        </w:sdtPr>
        <w:sdtEndPr/>
        <w:sdtContent>
          <w:r w:rsidR="00E20551" w:rsidRPr="005C52BF">
            <w:rPr>
              <w:rStyle w:val="PlaceholderText"/>
            </w:rPr>
            <w:t>Click or tap here to enter text.</w:t>
          </w:r>
          <w:r w:rsidR="00E20551">
            <w:rPr>
              <w:rStyle w:val="PlaceholderText"/>
            </w:rPr>
            <w:t xml:space="preserve"> Hit space if not applicable to leave blank</w:t>
          </w:r>
        </w:sdtContent>
      </w:sdt>
      <w:r w:rsidRPr="00E20551">
        <w:t xml:space="preserve"> </w:t>
      </w:r>
    </w:p>
    <w:p w:rsidR="004F3026" w:rsidRPr="00E20551" w:rsidRDefault="004F3026" w:rsidP="0029131D">
      <w:pPr>
        <w:pStyle w:val="NoSpacing"/>
      </w:pPr>
      <w:r w:rsidRPr="00E20551">
        <w:t>Law Firm (if any)</w:t>
      </w:r>
      <w:r w:rsidR="00E20551">
        <w:t>:</w:t>
      </w:r>
      <w:r w:rsidRPr="00E20551">
        <w:t xml:space="preserve"> </w:t>
      </w:r>
      <w:r w:rsidR="00E20551">
        <w:tab/>
      </w:r>
      <w:sdt>
        <w:sdtPr>
          <w:id w:val="1155333836"/>
          <w:placeholder>
            <w:docPart w:val="76D7FABAF2704992B9F379A840D0AFA9"/>
          </w:placeholder>
          <w:showingPlcHdr/>
        </w:sdtPr>
        <w:sdtEndPr/>
        <w:sdtContent>
          <w:r w:rsidR="00E20551" w:rsidRPr="005C52BF">
            <w:rPr>
              <w:rStyle w:val="PlaceholderText"/>
            </w:rPr>
            <w:t>Click or tap here to enter text.</w:t>
          </w:r>
          <w:r w:rsidR="00E20551">
            <w:rPr>
              <w:rStyle w:val="PlaceholderText"/>
            </w:rPr>
            <w:t xml:space="preserve"> Hit space if not applicable to leave blank</w:t>
          </w:r>
        </w:sdtContent>
      </w:sdt>
    </w:p>
    <w:p w:rsidR="004F3026" w:rsidRPr="00E20551" w:rsidRDefault="004F3026" w:rsidP="0029131D">
      <w:pPr>
        <w:pStyle w:val="NoSpacing"/>
      </w:pPr>
      <w:r w:rsidRPr="00E20551">
        <w:t>Add</w:t>
      </w:r>
      <w:r w:rsidR="00E20551">
        <w:t>ress:</w:t>
      </w:r>
      <w:r w:rsidR="00E20551">
        <w:tab/>
      </w:r>
      <w:r w:rsidR="00E20551">
        <w:tab/>
      </w:r>
      <w:sdt>
        <w:sdtPr>
          <w:id w:val="1349363657"/>
          <w:placeholder>
            <w:docPart w:val="D126E39BD195444097D6620A781D1522"/>
          </w:placeholder>
          <w:showingPlcHdr/>
        </w:sdtPr>
        <w:sdtEndPr/>
        <w:sdtContent>
          <w:r w:rsidR="00E20551" w:rsidRPr="005C52BF">
            <w:rPr>
              <w:rStyle w:val="PlaceholderText"/>
            </w:rPr>
            <w:t>Click or tap here to enter text.</w:t>
          </w:r>
          <w:r w:rsidR="00E20551">
            <w:rPr>
              <w:rStyle w:val="PlaceholderText"/>
            </w:rPr>
            <w:t xml:space="preserve"> Hit space if not applicable to leave blank</w:t>
          </w:r>
          <w:r w:rsidR="00E20551" w:rsidRPr="005C52BF">
            <w:rPr>
              <w:rStyle w:val="PlaceholderText"/>
            </w:rPr>
            <w:t>.</w:t>
          </w:r>
        </w:sdtContent>
      </w:sdt>
    </w:p>
    <w:p w:rsidR="004F3026" w:rsidRPr="00E20551" w:rsidRDefault="00E20551" w:rsidP="0029131D">
      <w:pPr>
        <w:pStyle w:val="NoSpacing"/>
      </w:pPr>
      <w:r>
        <w:lastRenderedPageBreak/>
        <w:t>Telephone Number:</w:t>
      </w:r>
      <w:r>
        <w:tab/>
      </w:r>
      <w:sdt>
        <w:sdtPr>
          <w:id w:val="861783905"/>
          <w:placeholder>
            <w:docPart w:val="62A83349B5974416A151C9CC767E64A5"/>
          </w:placeholder>
          <w:showingPlcHdr/>
        </w:sdtPr>
        <w:sdtEndPr/>
        <w:sdtContent>
          <w:r w:rsidRPr="005C52BF">
            <w:rPr>
              <w:rStyle w:val="PlaceholderText"/>
            </w:rPr>
            <w:t>Click or tap here to enter text.</w:t>
          </w:r>
          <w:r>
            <w:rPr>
              <w:rStyle w:val="PlaceholderText"/>
            </w:rPr>
            <w:t xml:space="preserve"> Hit space if not applicable to leave blank</w:t>
          </w:r>
        </w:sdtContent>
      </w:sdt>
    </w:p>
    <w:p w:rsidR="00E20551" w:rsidRDefault="00E20551" w:rsidP="0029131D">
      <w:pPr>
        <w:pStyle w:val="NoSpacing"/>
      </w:pPr>
      <w:r>
        <w:t>Electronic Address (e-mail):</w:t>
      </w:r>
      <w:r>
        <w:tab/>
      </w:r>
      <w:sdt>
        <w:sdtPr>
          <w:id w:val="167371477"/>
          <w:placeholder>
            <w:docPart w:val="651C28AEB19647B8B2C5111838D77F47"/>
          </w:placeholder>
          <w:showingPlcHdr/>
        </w:sdtPr>
        <w:sdtEndPr/>
        <w:sdtContent>
          <w:r w:rsidRPr="005C52BF">
            <w:rPr>
              <w:rStyle w:val="PlaceholderText"/>
            </w:rPr>
            <w:t>Click or tap here to enter text.</w:t>
          </w:r>
          <w:r>
            <w:rPr>
              <w:rStyle w:val="PlaceholderText"/>
            </w:rPr>
            <w:t xml:space="preserve"> Hit space if not applicable to leave blank</w:t>
          </w:r>
        </w:sdtContent>
      </w:sdt>
    </w:p>
    <w:p w:rsidR="0029131D" w:rsidRDefault="0029131D" w:rsidP="0029131D">
      <w:pPr>
        <w:pStyle w:val="NoSpacing"/>
      </w:pPr>
    </w:p>
    <w:p w:rsidR="00CD65C9" w:rsidRPr="00E20551" w:rsidRDefault="004F3026" w:rsidP="0029131D">
      <w:pPr>
        <w:pStyle w:val="NoSpacing"/>
        <w:rPr>
          <w:sz w:val="20"/>
        </w:rPr>
      </w:pPr>
      <w:r w:rsidRPr="00E20551">
        <w:t>Our Law Firm is a debt collector. This Notice is provided as part of an attempt to collect a debt, and any information obtained by us will be used for that purpose. As we represent an opposing party, we cannot provide you with legal advice.]</w:t>
      </w:r>
    </w:p>
    <w:sectPr w:rsidR="00CD65C9" w:rsidRPr="00E20551" w:rsidSect="004F3026">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D0" w:rsidRDefault="00085CD0" w:rsidP="004F3026">
      <w:pPr>
        <w:spacing w:after="0" w:line="240" w:lineRule="auto"/>
      </w:pPr>
      <w:r>
        <w:separator/>
      </w:r>
    </w:p>
  </w:endnote>
  <w:endnote w:type="continuationSeparator" w:id="0">
    <w:p w:rsidR="00085CD0" w:rsidRDefault="00085CD0" w:rsidP="004F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D0" w:rsidRDefault="00085CD0" w:rsidP="004F3026">
      <w:pPr>
        <w:spacing w:after="0" w:line="240" w:lineRule="auto"/>
      </w:pPr>
      <w:r>
        <w:separator/>
      </w:r>
    </w:p>
  </w:footnote>
  <w:footnote w:type="continuationSeparator" w:id="0">
    <w:p w:rsidR="00085CD0" w:rsidRDefault="00085CD0" w:rsidP="004F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26" w:rsidRPr="004F3026" w:rsidRDefault="004F3026" w:rsidP="004F3026">
    <w:pPr>
      <w:pStyle w:val="NoSpacing"/>
      <w:jc w:val="center"/>
      <w:rPr>
        <w:rFonts w:ascii="Times New Roman" w:hAnsi="Times New Roman" w:cs="Times New Roman"/>
        <w:sz w:val="32"/>
      </w:rPr>
    </w:pPr>
    <w:r w:rsidRPr="004F3026">
      <w:rPr>
        <w:rFonts w:ascii="Times New Roman" w:hAnsi="Times New Roman" w:cs="Times New Roman"/>
        <w:sz w:val="32"/>
      </w:rPr>
      <w:t>NOTICE REGARDING SUMMARY JUDGMENT MOTION</w:t>
    </w:r>
  </w:p>
  <w:p w:rsidR="004F3026" w:rsidRDefault="004F3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024gVUT6k3R4lLJEk9QAsDFBwRqx/EZNx9BXBOnIjo/rtEszAyC0Gnr57e50+r0J8Y6YxA3Qw+s7UMkQCSd9cw==" w:salt="dfq4IG4D1M1Kyu24Xiq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7"/>
    <w:rsid w:val="00085CD0"/>
    <w:rsid w:val="0010689E"/>
    <w:rsid w:val="0029131D"/>
    <w:rsid w:val="004F3026"/>
    <w:rsid w:val="005F1B6B"/>
    <w:rsid w:val="00B153C9"/>
    <w:rsid w:val="00C771D7"/>
    <w:rsid w:val="00CD65C9"/>
    <w:rsid w:val="00E2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FF073-0BE7-4793-A1DF-8FAB5B67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302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26"/>
  </w:style>
  <w:style w:type="paragraph" w:styleId="Footer">
    <w:name w:val="footer"/>
    <w:basedOn w:val="Normal"/>
    <w:link w:val="FooterChar"/>
    <w:uiPriority w:val="99"/>
    <w:unhideWhenUsed/>
    <w:rsid w:val="004F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26"/>
  </w:style>
  <w:style w:type="character" w:customStyle="1" w:styleId="Heading2Char">
    <w:name w:val="Heading 2 Char"/>
    <w:basedOn w:val="DefaultParagraphFont"/>
    <w:link w:val="Heading2"/>
    <w:uiPriority w:val="9"/>
    <w:rsid w:val="004F302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F3026"/>
    <w:pPr>
      <w:spacing w:after="0" w:line="240" w:lineRule="auto"/>
    </w:pPr>
  </w:style>
  <w:style w:type="character" w:styleId="PlaceholderText">
    <w:name w:val="Placeholder Text"/>
    <w:basedOn w:val="DefaultParagraphFont"/>
    <w:uiPriority w:val="99"/>
    <w:semiHidden/>
    <w:rsid w:val="004F3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40E1A52A540CAB85E138AE104E021"/>
        <w:category>
          <w:name w:val="General"/>
          <w:gallery w:val="placeholder"/>
        </w:category>
        <w:types>
          <w:type w:val="bbPlcHdr"/>
        </w:types>
        <w:behaviors>
          <w:behavior w:val="content"/>
        </w:behaviors>
        <w:guid w:val="{43504DD3-8E1D-4C03-A5D8-DDF7768C8779}"/>
      </w:docPartPr>
      <w:docPartBody>
        <w:p w:rsidR="001E5120" w:rsidRDefault="00611644" w:rsidP="00611644">
          <w:pPr>
            <w:pStyle w:val="E4140E1A52A540CAB85E138AE104E021"/>
          </w:pPr>
          <w:r w:rsidRPr="005C52BF">
            <w:rPr>
              <w:rStyle w:val="PlaceholderText"/>
            </w:rPr>
            <w:t>Click or tap here to enter text.</w:t>
          </w:r>
          <w:r>
            <w:rPr>
              <w:rStyle w:val="PlaceholderText"/>
            </w:rPr>
            <w:t xml:space="preserve"> Hit space if not applicable to leave blank.</w:t>
          </w:r>
        </w:p>
      </w:docPartBody>
    </w:docPart>
    <w:docPart>
      <w:docPartPr>
        <w:name w:val="1B00DED61AF0474085B4A55B542ECE63"/>
        <w:category>
          <w:name w:val="General"/>
          <w:gallery w:val="placeholder"/>
        </w:category>
        <w:types>
          <w:type w:val="bbPlcHdr"/>
        </w:types>
        <w:behaviors>
          <w:behavior w:val="content"/>
        </w:behaviors>
        <w:guid w:val="{63DFB734-6F26-44C2-BCA4-0666069259F6}"/>
      </w:docPartPr>
      <w:docPartBody>
        <w:p w:rsidR="001E5120" w:rsidRDefault="00611644" w:rsidP="00611644">
          <w:pPr>
            <w:pStyle w:val="1B00DED61AF0474085B4A55B542ECE63"/>
          </w:pPr>
          <w:r w:rsidRPr="005C52BF">
            <w:rPr>
              <w:rStyle w:val="PlaceholderText"/>
            </w:rPr>
            <w:t>Click or tap here to enter text.</w:t>
          </w:r>
          <w:r>
            <w:rPr>
              <w:rStyle w:val="PlaceholderText"/>
            </w:rPr>
            <w:t xml:space="preserve"> Hit space if not applicable to leave blank</w:t>
          </w:r>
        </w:p>
      </w:docPartBody>
    </w:docPart>
    <w:docPart>
      <w:docPartPr>
        <w:name w:val="76D7FABAF2704992B9F379A840D0AFA9"/>
        <w:category>
          <w:name w:val="General"/>
          <w:gallery w:val="placeholder"/>
        </w:category>
        <w:types>
          <w:type w:val="bbPlcHdr"/>
        </w:types>
        <w:behaviors>
          <w:behavior w:val="content"/>
        </w:behaviors>
        <w:guid w:val="{2709B82A-3066-4557-BAC1-F52D4741C2EA}"/>
      </w:docPartPr>
      <w:docPartBody>
        <w:p w:rsidR="001E5120" w:rsidRDefault="00611644" w:rsidP="00611644">
          <w:pPr>
            <w:pStyle w:val="76D7FABAF2704992B9F379A840D0AFA9"/>
          </w:pPr>
          <w:r w:rsidRPr="005C52BF">
            <w:rPr>
              <w:rStyle w:val="PlaceholderText"/>
            </w:rPr>
            <w:t>Click or tap here to enter text.</w:t>
          </w:r>
          <w:r>
            <w:rPr>
              <w:rStyle w:val="PlaceholderText"/>
            </w:rPr>
            <w:t xml:space="preserve"> Hit space if not applicable to leave blank</w:t>
          </w:r>
        </w:p>
      </w:docPartBody>
    </w:docPart>
    <w:docPart>
      <w:docPartPr>
        <w:name w:val="D126E39BD195444097D6620A781D1522"/>
        <w:category>
          <w:name w:val="General"/>
          <w:gallery w:val="placeholder"/>
        </w:category>
        <w:types>
          <w:type w:val="bbPlcHdr"/>
        </w:types>
        <w:behaviors>
          <w:behavior w:val="content"/>
        </w:behaviors>
        <w:guid w:val="{CC79A6F6-8681-4238-B063-EB3E565CA23D}"/>
      </w:docPartPr>
      <w:docPartBody>
        <w:p w:rsidR="001E5120" w:rsidRDefault="00611644" w:rsidP="00611644">
          <w:pPr>
            <w:pStyle w:val="D126E39BD195444097D6620A781D1522"/>
          </w:pPr>
          <w:r w:rsidRPr="005C52BF">
            <w:rPr>
              <w:rStyle w:val="PlaceholderText"/>
            </w:rPr>
            <w:t>Click or tap here to enter text.</w:t>
          </w:r>
          <w:r>
            <w:rPr>
              <w:rStyle w:val="PlaceholderText"/>
            </w:rPr>
            <w:t xml:space="preserve"> Hit space if not applicable to leave blank</w:t>
          </w:r>
          <w:r w:rsidRPr="005C52BF">
            <w:rPr>
              <w:rStyle w:val="PlaceholderText"/>
            </w:rPr>
            <w:t>.</w:t>
          </w:r>
        </w:p>
      </w:docPartBody>
    </w:docPart>
    <w:docPart>
      <w:docPartPr>
        <w:name w:val="62A83349B5974416A151C9CC767E64A5"/>
        <w:category>
          <w:name w:val="General"/>
          <w:gallery w:val="placeholder"/>
        </w:category>
        <w:types>
          <w:type w:val="bbPlcHdr"/>
        </w:types>
        <w:behaviors>
          <w:behavior w:val="content"/>
        </w:behaviors>
        <w:guid w:val="{B4634CA6-00B6-477F-AAD1-2D5271642289}"/>
      </w:docPartPr>
      <w:docPartBody>
        <w:p w:rsidR="001E5120" w:rsidRDefault="00611644" w:rsidP="00611644">
          <w:pPr>
            <w:pStyle w:val="62A83349B5974416A151C9CC767E64A5"/>
          </w:pPr>
          <w:r w:rsidRPr="005C52BF">
            <w:rPr>
              <w:rStyle w:val="PlaceholderText"/>
            </w:rPr>
            <w:t>Click or tap here to enter text.</w:t>
          </w:r>
          <w:r>
            <w:rPr>
              <w:rStyle w:val="PlaceholderText"/>
            </w:rPr>
            <w:t xml:space="preserve"> Hit space if not applicable to leave blank</w:t>
          </w:r>
        </w:p>
      </w:docPartBody>
    </w:docPart>
    <w:docPart>
      <w:docPartPr>
        <w:name w:val="651C28AEB19647B8B2C5111838D77F47"/>
        <w:category>
          <w:name w:val="General"/>
          <w:gallery w:val="placeholder"/>
        </w:category>
        <w:types>
          <w:type w:val="bbPlcHdr"/>
        </w:types>
        <w:behaviors>
          <w:behavior w:val="content"/>
        </w:behaviors>
        <w:guid w:val="{103D81C9-8CCF-4664-9227-5B94495364BC}"/>
      </w:docPartPr>
      <w:docPartBody>
        <w:p w:rsidR="001E5120" w:rsidRDefault="00611644" w:rsidP="00611644">
          <w:pPr>
            <w:pStyle w:val="651C28AEB19647B8B2C5111838D77F47"/>
          </w:pPr>
          <w:r w:rsidRPr="005C52BF">
            <w:rPr>
              <w:rStyle w:val="PlaceholderText"/>
            </w:rPr>
            <w:t>Click or tap here to enter text.</w:t>
          </w:r>
          <w:r>
            <w:rPr>
              <w:rStyle w:val="PlaceholderText"/>
            </w:rPr>
            <w:t xml:space="preserve"> Hit space if not applicable to leave blank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44"/>
    <w:rsid w:val="00041649"/>
    <w:rsid w:val="001E5120"/>
    <w:rsid w:val="00611644"/>
    <w:rsid w:val="0064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644"/>
    <w:rPr>
      <w:color w:val="808080"/>
    </w:rPr>
  </w:style>
  <w:style w:type="paragraph" w:customStyle="1" w:styleId="E4140E1A52A540CAB85E138AE104E021">
    <w:name w:val="E4140E1A52A540CAB85E138AE104E021"/>
    <w:rsid w:val="00611644"/>
    <w:pPr>
      <w:spacing w:after="0" w:line="240" w:lineRule="auto"/>
    </w:pPr>
    <w:rPr>
      <w:rFonts w:eastAsiaTheme="minorHAnsi"/>
    </w:rPr>
  </w:style>
  <w:style w:type="paragraph" w:customStyle="1" w:styleId="1B00DED61AF0474085B4A55B542ECE63">
    <w:name w:val="1B00DED61AF0474085B4A55B542ECE63"/>
    <w:rsid w:val="00611644"/>
    <w:pPr>
      <w:spacing w:after="0" w:line="240" w:lineRule="auto"/>
    </w:pPr>
    <w:rPr>
      <w:rFonts w:eastAsiaTheme="minorHAnsi"/>
    </w:rPr>
  </w:style>
  <w:style w:type="paragraph" w:customStyle="1" w:styleId="76D7FABAF2704992B9F379A840D0AFA9">
    <w:name w:val="76D7FABAF2704992B9F379A840D0AFA9"/>
    <w:rsid w:val="00611644"/>
    <w:pPr>
      <w:spacing w:after="0" w:line="240" w:lineRule="auto"/>
    </w:pPr>
    <w:rPr>
      <w:rFonts w:eastAsiaTheme="minorHAnsi"/>
    </w:rPr>
  </w:style>
  <w:style w:type="paragraph" w:customStyle="1" w:styleId="D126E39BD195444097D6620A781D1522">
    <w:name w:val="D126E39BD195444097D6620A781D1522"/>
    <w:rsid w:val="00611644"/>
    <w:pPr>
      <w:spacing w:after="0" w:line="240" w:lineRule="auto"/>
    </w:pPr>
    <w:rPr>
      <w:rFonts w:eastAsiaTheme="minorHAnsi"/>
    </w:rPr>
  </w:style>
  <w:style w:type="paragraph" w:customStyle="1" w:styleId="62A83349B5974416A151C9CC767E64A5">
    <w:name w:val="62A83349B5974416A151C9CC767E64A5"/>
    <w:rsid w:val="00611644"/>
    <w:pPr>
      <w:spacing w:after="0" w:line="240" w:lineRule="auto"/>
    </w:pPr>
    <w:rPr>
      <w:rFonts w:eastAsiaTheme="minorHAnsi"/>
    </w:rPr>
  </w:style>
  <w:style w:type="paragraph" w:customStyle="1" w:styleId="651C28AEB19647B8B2C5111838D77F47">
    <w:name w:val="651C28AEB19647B8B2C5111838D77F47"/>
    <w:rsid w:val="0061164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4</cp:revision>
  <dcterms:created xsi:type="dcterms:W3CDTF">2023-08-17T17:57:00Z</dcterms:created>
  <dcterms:modified xsi:type="dcterms:W3CDTF">2023-08-21T14:43:00Z</dcterms:modified>
</cp:coreProperties>
</file>